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2C" w:rsidRDefault="005679DB">
      <w:r>
        <w:t>Jaime Abel</w:t>
      </w:r>
    </w:p>
    <w:p w:rsidR="005679DB" w:rsidRDefault="005679DB">
      <w:r>
        <w:t>Todd Mobray</w:t>
      </w:r>
    </w:p>
    <w:p w:rsidR="005679DB" w:rsidRDefault="005679DB">
      <w:r>
        <w:t>Institute for Academic Excellence</w:t>
      </w:r>
    </w:p>
    <w:p w:rsidR="005679DB" w:rsidRDefault="005679DB">
      <w:r>
        <w:t>31 March 2020</w:t>
      </w:r>
    </w:p>
    <w:p w:rsidR="005679DB" w:rsidRDefault="00C46436" w:rsidP="00C46436">
      <w:pPr>
        <w:jc w:val="center"/>
      </w:pPr>
      <w:r>
        <w:t>Look Out, She About to</w:t>
      </w:r>
      <w:bookmarkStart w:id="0" w:name="_GoBack"/>
      <w:bookmarkEnd w:id="0"/>
      <w:r>
        <w:t xml:space="preserve"> Testify!</w:t>
      </w:r>
    </w:p>
    <w:p w:rsidR="009B4CC3" w:rsidRDefault="009B4CC3" w:rsidP="009B4CC3">
      <w:pPr>
        <w:ind w:firstLine="720"/>
      </w:pPr>
      <w:r>
        <w:t xml:space="preserve">Teaching isn’t a place.  It doesn’t need four walls, tables, chairs, a screen or a whiteboard. There are no assembly lines, no 5 minute breaks, no time clocks, no meetings with the managers, no five year plans and no PIPs. Teaching isn’t a method.  It isn’t worksheets, formative or summative assessments, homework, and it certainly isn’t grades.  I didn’t learn any new methods in this group.  I hope I wasn’t supposed to because teaching isn’t about methods or </w:t>
      </w:r>
      <w:r w:rsidR="00C04F26">
        <w:t>objectives or sticking to a syllabus.</w:t>
      </w:r>
    </w:p>
    <w:p w:rsidR="00C04F26" w:rsidRDefault="00C04F26" w:rsidP="009B4CC3">
      <w:pPr>
        <w:ind w:firstLine="720"/>
      </w:pPr>
      <w:r>
        <w:t>Teaching is a state of being. Teachers are not made; they are born.  Like Pallas springing fully formed from her stricken parent’s brow, they emerge from the mire of a public school education having learned</w:t>
      </w:r>
      <w:r w:rsidR="000E365B">
        <w:t>,</w:t>
      </w:r>
      <w:r>
        <w:t xml:space="preserve"> but knowing more.  Their senses are more acute, their sensibilities are </w:t>
      </w:r>
      <w:r w:rsidR="000E365B">
        <w:t xml:space="preserve">more keen and more responsive than others, and </w:t>
      </w:r>
      <w:proofErr w:type="spellStart"/>
      <w:r w:rsidR="000E365B">
        <w:t>their</w:t>
      </w:r>
      <w:proofErr w:type="spellEnd"/>
      <w:r w:rsidR="000E365B">
        <w:t xml:space="preserve"> urges to bring order to chaos will not be suppressed despite their education.</w:t>
      </w:r>
    </w:p>
    <w:p w:rsidR="000E365B" w:rsidRDefault="000E365B" w:rsidP="009B4CC3">
      <w:pPr>
        <w:ind w:firstLine="720"/>
      </w:pPr>
      <w:r>
        <w:t>Teachers see through walls</w:t>
      </w:r>
      <w:r w:rsidR="009133A2">
        <w:t xml:space="preserve"> in</w:t>
      </w:r>
      <w:r>
        <w:t>to students</w:t>
      </w:r>
      <w:r w:rsidR="009133A2">
        <w:t>’</w:t>
      </w:r>
      <w:r>
        <w:t xml:space="preserve"> hearts.  They heal wounded egos, bandage hurt feelings, and share the burden of the Atlases seated in their classrooms.  They leap stacks of paperwork in a single bound</w:t>
      </w:r>
      <w:r w:rsidR="009133A2">
        <w:t>, know the sun shines behind the cloudy brow, and hear the cry for help in the angry outburst.</w:t>
      </w:r>
    </w:p>
    <w:p w:rsidR="009133A2" w:rsidRDefault="009133A2" w:rsidP="009B4CC3">
      <w:pPr>
        <w:ind w:firstLine="720"/>
      </w:pPr>
      <w:r>
        <w:t>The academy is a retreat for tired teachers.  It renews our commitment to keep listening for the heartbeat.  It reinvigor</w:t>
      </w:r>
      <w:r w:rsidR="00C46436">
        <w:t>ate</w:t>
      </w:r>
      <w:r>
        <w:t xml:space="preserve">s our attempts to break through those walls.  It </w:t>
      </w:r>
      <w:r w:rsidR="00C46436">
        <w:t>revive</w:t>
      </w:r>
      <w:r>
        <w:t>s our desires to find one more way to share our world view.  And it</w:t>
      </w:r>
      <w:r w:rsidR="00C46436">
        <w:t xml:space="preserve"> reminds us of all the others like us who make the world manageable.</w:t>
      </w:r>
    </w:p>
    <w:p w:rsidR="009133A2" w:rsidRDefault="009133A2" w:rsidP="009B4CC3">
      <w:pPr>
        <w:ind w:firstLine="720"/>
      </w:pPr>
    </w:p>
    <w:p w:rsidR="00C04F26" w:rsidRDefault="00C04F26" w:rsidP="009B4CC3">
      <w:pPr>
        <w:ind w:firstLine="720"/>
      </w:pPr>
    </w:p>
    <w:p w:rsidR="005679DB" w:rsidRDefault="005679DB"/>
    <w:sectPr w:rsidR="005679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DB" w:rsidRDefault="005679DB" w:rsidP="005679DB">
      <w:pPr>
        <w:spacing w:line="240" w:lineRule="auto"/>
      </w:pPr>
      <w:r>
        <w:separator/>
      </w:r>
    </w:p>
  </w:endnote>
  <w:endnote w:type="continuationSeparator" w:id="0">
    <w:p w:rsidR="005679DB" w:rsidRDefault="005679DB" w:rsidP="00567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DB" w:rsidRDefault="005679DB" w:rsidP="005679DB">
      <w:pPr>
        <w:spacing w:line="240" w:lineRule="auto"/>
      </w:pPr>
      <w:r>
        <w:separator/>
      </w:r>
    </w:p>
  </w:footnote>
  <w:footnote w:type="continuationSeparator" w:id="0">
    <w:p w:rsidR="005679DB" w:rsidRDefault="005679DB" w:rsidP="00567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2430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9DB" w:rsidRDefault="005679DB">
        <w:pPr>
          <w:pStyle w:val="Header"/>
          <w:jc w:val="right"/>
        </w:pPr>
        <w:r>
          <w:t xml:space="preserve">Abel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9DB" w:rsidRDefault="00567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B"/>
    <w:rsid w:val="000E365B"/>
    <w:rsid w:val="005679DB"/>
    <w:rsid w:val="0079217F"/>
    <w:rsid w:val="009133A2"/>
    <w:rsid w:val="00921060"/>
    <w:rsid w:val="009B4CC3"/>
    <w:rsid w:val="00C04F26"/>
    <w:rsid w:val="00C46436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66D5"/>
  <w15:chartTrackingRefBased/>
  <w15:docId w15:val="{E144C113-7C2B-4F26-97A4-E32DF878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DB"/>
  </w:style>
  <w:style w:type="paragraph" w:styleId="Footer">
    <w:name w:val="footer"/>
    <w:basedOn w:val="Normal"/>
    <w:link w:val="FooterChar"/>
    <w:uiPriority w:val="99"/>
    <w:unhideWhenUsed/>
    <w:rsid w:val="005679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Jaime</dc:creator>
  <cp:keywords/>
  <dc:description/>
  <cp:lastModifiedBy>Abel, Jaime</cp:lastModifiedBy>
  <cp:revision>2</cp:revision>
  <dcterms:created xsi:type="dcterms:W3CDTF">2020-03-31T20:24:00Z</dcterms:created>
  <dcterms:modified xsi:type="dcterms:W3CDTF">2020-03-31T20:24:00Z</dcterms:modified>
</cp:coreProperties>
</file>